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FD4F" w14:textId="207C8BEC" w:rsidR="001E210F" w:rsidRDefault="001E210F" w:rsidP="001E210F">
      <w:pPr>
        <w:autoSpaceDE w:val="0"/>
        <w:autoSpaceDN w:val="0"/>
        <w:adjustRightInd w:val="0"/>
        <w:jc w:val="center"/>
        <w:rPr>
          <w:rFonts w:ascii="Times New Roman" w:hAnsi="Times New Roman" w:cs="Times New Roman"/>
        </w:rPr>
      </w:pPr>
      <w:r>
        <w:rPr>
          <w:rFonts w:ascii="Times New Roman" w:hAnsi="Times New Roman" w:cs="Times New Roman"/>
        </w:rPr>
        <w:t>TEAM EXPERTISE AND BACKGROUND DOCUMENT</w:t>
      </w:r>
    </w:p>
    <w:p w14:paraId="65109381" w14:textId="77777777" w:rsidR="001E210F" w:rsidRDefault="001E210F" w:rsidP="001E210F">
      <w:pPr>
        <w:autoSpaceDE w:val="0"/>
        <w:autoSpaceDN w:val="0"/>
        <w:adjustRightInd w:val="0"/>
        <w:rPr>
          <w:rFonts w:ascii="Times New Roman" w:hAnsi="Times New Roman" w:cs="Times New Roman"/>
        </w:rPr>
      </w:pPr>
    </w:p>
    <w:p w14:paraId="38B96C48" w14:textId="77777777" w:rsidR="001E210F" w:rsidRPr="001E210F" w:rsidRDefault="001E210F" w:rsidP="001E210F">
      <w:pPr>
        <w:autoSpaceDE w:val="0"/>
        <w:autoSpaceDN w:val="0"/>
        <w:adjustRightInd w:val="0"/>
        <w:rPr>
          <w:rFonts w:ascii="Times New Roman" w:hAnsi="Times New Roman" w:cs="Times New Roman"/>
          <w:b/>
          <w:bCs/>
        </w:rPr>
      </w:pPr>
      <w:r w:rsidRPr="001E210F">
        <w:rPr>
          <w:rFonts w:ascii="Times New Roman" w:hAnsi="Times New Roman" w:cs="Times New Roman"/>
          <w:b/>
          <w:bCs/>
        </w:rPr>
        <w:t>Proposal Title:</w:t>
      </w:r>
    </w:p>
    <w:p w14:paraId="04B1D877" w14:textId="77777777" w:rsidR="001E210F" w:rsidRDefault="001E210F" w:rsidP="001E210F">
      <w:pPr>
        <w:autoSpaceDE w:val="0"/>
        <w:autoSpaceDN w:val="0"/>
        <w:adjustRightInd w:val="0"/>
        <w:rPr>
          <w:rFonts w:ascii="Times New Roman" w:hAnsi="Times New Roman" w:cs="Times New Roman"/>
        </w:rPr>
      </w:pPr>
    </w:p>
    <w:p w14:paraId="51418B5E" w14:textId="77777777" w:rsidR="00FF2767" w:rsidRPr="00FF2767" w:rsidRDefault="00FF2767" w:rsidP="00FF2767">
      <w:pPr>
        <w:autoSpaceDE w:val="0"/>
        <w:autoSpaceDN w:val="0"/>
        <w:adjustRightInd w:val="0"/>
        <w:rPr>
          <w:rFonts w:ascii="Times New Roman" w:hAnsi="Times New Roman" w:cs="Times New Roman"/>
          <w:b/>
          <w:bCs/>
        </w:rPr>
      </w:pPr>
      <w:r w:rsidRPr="00FF2767">
        <w:rPr>
          <w:rFonts w:ascii="Times New Roman" w:hAnsi="Times New Roman" w:cs="Times New Roman"/>
          <w:b/>
          <w:bCs/>
        </w:rPr>
        <w:t>List of investigators:</w:t>
      </w:r>
    </w:p>
    <w:p w14:paraId="5A8C6AB7" w14:textId="0F488E33" w:rsidR="00FF2767" w:rsidRDefault="00BB2BA7" w:rsidP="00FF2767">
      <w:pPr>
        <w:autoSpaceDE w:val="0"/>
        <w:autoSpaceDN w:val="0"/>
        <w:adjustRightInd w:val="0"/>
        <w:rPr>
          <w:rFonts w:ascii="Times New Roman" w:hAnsi="Times New Roman" w:cs="Times New Roman"/>
        </w:rPr>
      </w:pPr>
      <w:r>
        <w:rPr>
          <w:rFonts w:ascii="Times New Roman" w:hAnsi="Times New Roman" w:cs="Times New Roman"/>
        </w:rPr>
        <w:t xml:space="preserve">PI: </w:t>
      </w:r>
      <w:r w:rsidR="00FF2767">
        <w:rPr>
          <w:rFonts w:ascii="Times New Roman" w:hAnsi="Times New Roman" w:cs="Times New Roman"/>
        </w:rPr>
        <w:t xml:space="preserve">Mrs. Sandra Cauffman </w:t>
      </w:r>
      <w:r>
        <w:rPr>
          <w:rFonts w:ascii="Times New Roman" w:hAnsi="Times New Roman" w:cs="Times New Roman"/>
        </w:rPr>
        <w:t>(</w:t>
      </w:r>
      <w:r w:rsidR="000833E8" w:rsidRPr="000833E8">
        <w:rPr>
          <w:rFonts w:ascii="Times New Roman" w:hAnsi="Times New Roman" w:cs="Times New Roman"/>
        </w:rPr>
        <w:t>Institutional affiliations</w:t>
      </w:r>
      <w:r w:rsidR="00FF2767">
        <w:rPr>
          <w:rFonts w:ascii="Times New Roman" w:hAnsi="Times New Roman" w:cs="Times New Roman"/>
        </w:rPr>
        <w:t>)</w:t>
      </w:r>
    </w:p>
    <w:p w14:paraId="57E6D8F4" w14:textId="0E348549" w:rsidR="00FF2767" w:rsidRDefault="00BB2BA7" w:rsidP="00FF2767">
      <w:pPr>
        <w:autoSpaceDE w:val="0"/>
        <w:autoSpaceDN w:val="0"/>
        <w:adjustRightInd w:val="0"/>
        <w:rPr>
          <w:rFonts w:ascii="Times New Roman" w:hAnsi="Times New Roman" w:cs="Times New Roman"/>
        </w:rPr>
      </w:pPr>
      <w:r>
        <w:rPr>
          <w:rFonts w:ascii="Times New Roman" w:hAnsi="Times New Roman" w:cs="Times New Roman"/>
        </w:rPr>
        <w:t xml:space="preserve">Co-I: </w:t>
      </w:r>
      <w:r w:rsidR="00FF2767">
        <w:rPr>
          <w:rFonts w:ascii="Times New Roman" w:hAnsi="Times New Roman" w:cs="Times New Roman"/>
        </w:rPr>
        <w:t>Dr. Nicky Fox (</w:t>
      </w:r>
      <w:r w:rsidR="000833E8" w:rsidRPr="000833E8">
        <w:rPr>
          <w:rFonts w:ascii="Times New Roman" w:hAnsi="Times New Roman" w:cs="Times New Roman"/>
        </w:rPr>
        <w:t>Institutional affiliations</w:t>
      </w:r>
      <w:r w:rsidR="00FF2767">
        <w:rPr>
          <w:rFonts w:ascii="Times New Roman" w:hAnsi="Times New Roman" w:cs="Times New Roman"/>
        </w:rPr>
        <w:t>)</w:t>
      </w:r>
    </w:p>
    <w:p w14:paraId="4E1DE6C0" w14:textId="4B6A7DD5" w:rsidR="00FF2767" w:rsidRDefault="00BB2BA7" w:rsidP="00FF2767">
      <w:pPr>
        <w:autoSpaceDE w:val="0"/>
        <w:autoSpaceDN w:val="0"/>
        <w:adjustRightInd w:val="0"/>
        <w:rPr>
          <w:rFonts w:ascii="Times New Roman" w:hAnsi="Times New Roman" w:cs="Times New Roman"/>
        </w:rPr>
      </w:pPr>
      <w:r>
        <w:rPr>
          <w:rFonts w:ascii="Times New Roman" w:hAnsi="Times New Roman" w:cs="Times New Roman"/>
        </w:rPr>
        <w:t xml:space="preserve">Co-I: </w:t>
      </w:r>
      <w:r w:rsidR="00FF2767">
        <w:rPr>
          <w:rFonts w:ascii="Times New Roman" w:hAnsi="Times New Roman" w:cs="Times New Roman"/>
        </w:rPr>
        <w:t>Dr. Lori Glaze (</w:t>
      </w:r>
      <w:r w:rsidR="000833E8" w:rsidRPr="000833E8">
        <w:rPr>
          <w:rFonts w:ascii="Times New Roman" w:hAnsi="Times New Roman" w:cs="Times New Roman"/>
        </w:rPr>
        <w:t>Institutional affiliations</w:t>
      </w:r>
      <w:r w:rsidR="00FF2767">
        <w:rPr>
          <w:rFonts w:ascii="Times New Roman" w:hAnsi="Times New Roman" w:cs="Times New Roman"/>
        </w:rPr>
        <w:t>)</w:t>
      </w:r>
    </w:p>
    <w:p w14:paraId="61119BB5" w14:textId="68EC4420" w:rsidR="00FF2767" w:rsidRDefault="00BB2BA7" w:rsidP="00FF2767">
      <w:pPr>
        <w:autoSpaceDE w:val="0"/>
        <w:autoSpaceDN w:val="0"/>
        <w:adjustRightInd w:val="0"/>
        <w:rPr>
          <w:rFonts w:ascii="Times New Roman" w:hAnsi="Times New Roman" w:cs="Times New Roman"/>
        </w:rPr>
      </w:pPr>
      <w:r>
        <w:rPr>
          <w:rFonts w:ascii="Times New Roman" w:hAnsi="Times New Roman" w:cs="Times New Roman"/>
        </w:rPr>
        <w:t xml:space="preserve">Collaborator: </w:t>
      </w:r>
      <w:r w:rsidR="00FF2767">
        <w:rPr>
          <w:rFonts w:ascii="Times New Roman" w:hAnsi="Times New Roman" w:cs="Times New Roman"/>
        </w:rPr>
        <w:t>Dr. Paul Hertz (</w:t>
      </w:r>
      <w:r w:rsidR="000833E8" w:rsidRPr="000833E8">
        <w:rPr>
          <w:rFonts w:ascii="Times New Roman" w:hAnsi="Times New Roman" w:cs="Times New Roman"/>
        </w:rPr>
        <w:t>Institutional affiliations</w:t>
      </w:r>
      <w:r w:rsidR="00FF2767">
        <w:rPr>
          <w:rFonts w:ascii="Times New Roman" w:hAnsi="Times New Roman" w:cs="Times New Roman"/>
        </w:rPr>
        <w:t>)</w:t>
      </w:r>
    </w:p>
    <w:p w14:paraId="2F89C5B9" w14:textId="77777777" w:rsidR="00FF2767" w:rsidRDefault="00FF2767" w:rsidP="00FF2767">
      <w:pPr>
        <w:autoSpaceDE w:val="0"/>
        <w:autoSpaceDN w:val="0"/>
        <w:adjustRightInd w:val="0"/>
        <w:rPr>
          <w:rFonts w:ascii="Times New Roman" w:hAnsi="Times New Roman" w:cs="Times New Roman"/>
        </w:rPr>
      </w:pPr>
    </w:p>
    <w:p w14:paraId="5A6FC96E" w14:textId="30E07F8B" w:rsidR="001E210F" w:rsidRPr="001E210F" w:rsidRDefault="001E210F" w:rsidP="00FF2767">
      <w:pPr>
        <w:autoSpaceDE w:val="0"/>
        <w:autoSpaceDN w:val="0"/>
        <w:adjustRightInd w:val="0"/>
        <w:rPr>
          <w:rFonts w:ascii="Times New Roman" w:hAnsi="Times New Roman" w:cs="Times New Roman"/>
          <w:b/>
          <w:bCs/>
        </w:rPr>
      </w:pPr>
      <w:r w:rsidRPr="001E210F">
        <w:rPr>
          <w:rFonts w:ascii="Times New Roman" w:hAnsi="Times New Roman" w:cs="Times New Roman"/>
          <w:b/>
          <w:bCs/>
        </w:rPr>
        <w:t>Team expertise:</w:t>
      </w:r>
    </w:p>
    <w:p w14:paraId="0D8F5E2D" w14:textId="77777777" w:rsidR="001E210F" w:rsidRDefault="001E210F" w:rsidP="001E210F">
      <w:pPr>
        <w:autoSpaceDE w:val="0"/>
        <w:autoSpaceDN w:val="0"/>
        <w:adjustRightInd w:val="0"/>
        <w:rPr>
          <w:rFonts w:ascii="Times New Roman" w:hAnsi="Times New Roman" w:cs="Times New Roman"/>
        </w:rPr>
      </w:pPr>
      <w:r>
        <w:rPr>
          <w:rFonts w:ascii="Times New Roman" w:hAnsi="Times New Roman" w:cs="Times New Roman"/>
        </w:rPr>
        <w:t>Mrs. Sandra Cauffman has over 25 years of experience in the project management of space-</w:t>
      </w:r>
    </w:p>
    <w:p w14:paraId="1206A71D" w14:textId="6AD25209" w:rsidR="001E210F" w:rsidRDefault="001E210F" w:rsidP="001E210F">
      <w:pPr>
        <w:autoSpaceDE w:val="0"/>
        <w:autoSpaceDN w:val="0"/>
        <w:adjustRightInd w:val="0"/>
        <w:rPr>
          <w:rFonts w:ascii="Times New Roman" w:hAnsi="Times New Roman" w:cs="Times New Roman"/>
        </w:rPr>
      </w:pPr>
      <w:r>
        <w:rPr>
          <w:rFonts w:ascii="Times New Roman" w:hAnsi="Times New Roman" w:cs="Times New Roman"/>
        </w:rPr>
        <w:t>based science missions. Dr. Nicky Fox is an expert in telematics and satellite communications, and previously served as the Project Scientist for NASA’s Parker Solar Probe. Dr. Lori Glaze brings expertise in the conceptualization and development of planetary instrumentation. Dr. Paul Hertz is an expert in X-ray emission from neutron stars, black holes, and globular clusters. Through his institutional affiliation, Dr. Hertz has access to the synchrotron beamline necessary to complete the proposed work.</w:t>
      </w:r>
    </w:p>
    <w:p w14:paraId="02F2654D" w14:textId="596648CE" w:rsidR="007A1F44" w:rsidRDefault="007368E1" w:rsidP="001E210F"/>
    <w:p w14:paraId="4403F7D4" w14:textId="5B284BF4" w:rsidR="00DE484C" w:rsidRPr="00DE484C" w:rsidRDefault="00DE484C" w:rsidP="001E210F">
      <w:pPr>
        <w:rPr>
          <w:rFonts w:ascii="Times New Roman" w:hAnsi="Times New Roman" w:cs="Times New Roman"/>
          <w:b/>
          <w:bCs/>
        </w:rPr>
      </w:pPr>
      <w:r w:rsidRPr="00DE484C">
        <w:rPr>
          <w:rFonts w:ascii="Times New Roman" w:hAnsi="Times New Roman" w:cs="Times New Roman"/>
          <w:b/>
          <w:bCs/>
        </w:rPr>
        <w:t>Justification for a change of the exclusive-use period:</w:t>
      </w:r>
    </w:p>
    <w:p w14:paraId="33F6C342" w14:textId="4C0F3D6F" w:rsidR="00DE484C" w:rsidRPr="00DE484C" w:rsidRDefault="00DE484C" w:rsidP="00DE484C">
      <w:pPr>
        <w:rPr>
          <w:rFonts w:ascii="Times New Roman" w:hAnsi="Times New Roman" w:cs="Times New Roman"/>
        </w:rPr>
      </w:pPr>
      <w:r w:rsidRPr="00DE484C">
        <w:rPr>
          <w:rFonts w:ascii="Times New Roman" w:hAnsi="Times New Roman" w:cs="Times New Roman"/>
        </w:rPr>
        <w:t xml:space="preserve">If a change of the exclusive-use period from the 6-month default is requested (expected to happen infrequently), a compelling justification </w:t>
      </w:r>
      <w:r>
        <w:rPr>
          <w:rFonts w:ascii="Times New Roman" w:hAnsi="Times New Roman" w:cs="Times New Roman"/>
        </w:rPr>
        <w:t xml:space="preserve"> </w:t>
      </w:r>
      <w:r w:rsidRPr="00DE484C">
        <w:rPr>
          <w:rFonts w:ascii="Times New Roman" w:hAnsi="Times New Roman" w:cs="Times New Roman"/>
        </w:rPr>
        <w:t>e.g., protecting the timely completion of a graduate student's thesis, needs to be added in this document.</w:t>
      </w:r>
    </w:p>
    <w:sectPr w:rsidR="00DE484C" w:rsidRPr="00DE484C" w:rsidSect="004E1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0F"/>
    <w:rsid w:val="000833E8"/>
    <w:rsid w:val="001E210F"/>
    <w:rsid w:val="002B1CAD"/>
    <w:rsid w:val="002C41B6"/>
    <w:rsid w:val="004C61CB"/>
    <w:rsid w:val="004E1F70"/>
    <w:rsid w:val="007368E1"/>
    <w:rsid w:val="007C321B"/>
    <w:rsid w:val="00BB2BA7"/>
    <w:rsid w:val="00DE484C"/>
    <w:rsid w:val="00FF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C274017"/>
  <w15:chartTrackingRefBased/>
  <w15:docId w15:val="{DCFF43C6-27F3-1D4F-AF00-AA739D68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1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528219">
      <w:bodyDiv w:val="1"/>
      <w:marLeft w:val="0"/>
      <w:marRight w:val="0"/>
      <w:marTop w:val="0"/>
      <w:marBottom w:val="0"/>
      <w:divBdr>
        <w:top w:val="none" w:sz="0" w:space="0" w:color="auto"/>
        <w:left w:val="none" w:sz="0" w:space="0" w:color="auto"/>
        <w:bottom w:val="none" w:sz="0" w:space="0" w:color="auto"/>
        <w:right w:val="none" w:sz="0" w:space="0" w:color="auto"/>
      </w:divBdr>
      <w:divsChild>
        <w:div w:id="732972903">
          <w:marLeft w:val="0"/>
          <w:marRight w:val="0"/>
          <w:marTop w:val="0"/>
          <w:marBottom w:val="0"/>
          <w:divBdr>
            <w:top w:val="none" w:sz="0" w:space="0" w:color="auto"/>
            <w:left w:val="none" w:sz="0" w:space="0" w:color="auto"/>
            <w:bottom w:val="none" w:sz="0" w:space="0" w:color="auto"/>
            <w:right w:val="none" w:sz="0" w:space="0" w:color="auto"/>
          </w:divBdr>
          <w:divsChild>
            <w:div w:id="605042426">
              <w:marLeft w:val="0"/>
              <w:marRight w:val="0"/>
              <w:marTop w:val="0"/>
              <w:marBottom w:val="0"/>
              <w:divBdr>
                <w:top w:val="none" w:sz="0" w:space="0" w:color="auto"/>
                <w:left w:val="none" w:sz="0" w:space="0" w:color="auto"/>
                <w:bottom w:val="none" w:sz="0" w:space="0" w:color="auto"/>
                <w:right w:val="none" w:sz="0" w:space="0" w:color="auto"/>
              </w:divBdr>
              <w:divsChild>
                <w:div w:id="18383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85058">
      <w:bodyDiv w:val="1"/>
      <w:marLeft w:val="0"/>
      <w:marRight w:val="0"/>
      <w:marTop w:val="0"/>
      <w:marBottom w:val="0"/>
      <w:divBdr>
        <w:top w:val="none" w:sz="0" w:space="0" w:color="auto"/>
        <w:left w:val="none" w:sz="0" w:space="0" w:color="auto"/>
        <w:bottom w:val="none" w:sz="0" w:space="0" w:color="auto"/>
        <w:right w:val="none" w:sz="0" w:space="0" w:color="auto"/>
      </w:divBdr>
      <w:divsChild>
        <w:div w:id="402148150">
          <w:marLeft w:val="0"/>
          <w:marRight w:val="0"/>
          <w:marTop w:val="0"/>
          <w:marBottom w:val="0"/>
          <w:divBdr>
            <w:top w:val="none" w:sz="0" w:space="0" w:color="auto"/>
            <w:left w:val="none" w:sz="0" w:space="0" w:color="auto"/>
            <w:bottom w:val="none" w:sz="0" w:space="0" w:color="auto"/>
            <w:right w:val="none" w:sz="0" w:space="0" w:color="auto"/>
          </w:divBdr>
          <w:divsChild>
            <w:div w:id="1358847790">
              <w:marLeft w:val="0"/>
              <w:marRight w:val="0"/>
              <w:marTop w:val="0"/>
              <w:marBottom w:val="0"/>
              <w:divBdr>
                <w:top w:val="none" w:sz="0" w:space="0" w:color="auto"/>
                <w:left w:val="none" w:sz="0" w:space="0" w:color="auto"/>
                <w:bottom w:val="none" w:sz="0" w:space="0" w:color="auto"/>
                <w:right w:val="none" w:sz="0" w:space="0" w:color="auto"/>
              </w:divBdr>
              <w:divsChild>
                <w:div w:id="2959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634">
      <w:bodyDiv w:val="1"/>
      <w:marLeft w:val="0"/>
      <w:marRight w:val="0"/>
      <w:marTop w:val="0"/>
      <w:marBottom w:val="0"/>
      <w:divBdr>
        <w:top w:val="none" w:sz="0" w:space="0" w:color="auto"/>
        <w:left w:val="none" w:sz="0" w:space="0" w:color="auto"/>
        <w:bottom w:val="none" w:sz="0" w:space="0" w:color="auto"/>
        <w:right w:val="none" w:sz="0" w:space="0" w:color="auto"/>
      </w:divBdr>
      <w:divsChild>
        <w:div w:id="1105614247">
          <w:marLeft w:val="0"/>
          <w:marRight w:val="0"/>
          <w:marTop w:val="0"/>
          <w:marBottom w:val="0"/>
          <w:divBdr>
            <w:top w:val="none" w:sz="0" w:space="0" w:color="auto"/>
            <w:left w:val="none" w:sz="0" w:space="0" w:color="auto"/>
            <w:bottom w:val="none" w:sz="0" w:space="0" w:color="auto"/>
            <w:right w:val="none" w:sz="0" w:space="0" w:color="auto"/>
          </w:divBdr>
          <w:divsChild>
            <w:div w:id="1380594356">
              <w:marLeft w:val="0"/>
              <w:marRight w:val="0"/>
              <w:marTop w:val="0"/>
              <w:marBottom w:val="0"/>
              <w:divBdr>
                <w:top w:val="none" w:sz="0" w:space="0" w:color="auto"/>
                <w:left w:val="none" w:sz="0" w:space="0" w:color="auto"/>
                <w:bottom w:val="none" w:sz="0" w:space="0" w:color="auto"/>
                <w:right w:val="none" w:sz="0" w:space="0" w:color="auto"/>
              </w:divBdr>
              <w:divsChild>
                <w:div w:id="19988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8F2AE-C299-274D-B975-22F8688C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Yukita, Mihoko (GSFC-662.0)[JOHN HOPKINS UNIVERSITY]</dc:creator>
  <cp:keywords/>
  <dc:description/>
  <cp:lastModifiedBy>Yukita, Mihoko (GSFC-662.0)[JOHN HOPKINS UNIVERSITY]</cp:lastModifiedBy>
  <cp:revision>2</cp:revision>
  <dcterms:created xsi:type="dcterms:W3CDTF">2021-10-19T02:19:00Z</dcterms:created>
  <dcterms:modified xsi:type="dcterms:W3CDTF">2021-10-19T02:19:00Z</dcterms:modified>
</cp:coreProperties>
</file>